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1" w:rsidRPr="00E67EF5" w:rsidRDefault="00E67EF5" w:rsidP="00D76691">
      <w:pPr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研究项目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竞赛项目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学术交流项目</w:t>
      </w:r>
    </w:p>
    <w:p w:rsidR="00E67EF5" w:rsidRPr="00E67EF5" w:rsidRDefault="00E67EF5" w:rsidP="00E67EF5">
      <w:pPr>
        <w:ind w:left="1411" w:hangingChars="504" w:hanging="1411"/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重点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一般</w:t>
      </w:r>
    </w:p>
    <w:tbl>
      <w:tblPr>
        <w:tblW w:w="912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474"/>
        <w:gridCol w:w="205"/>
        <w:gridCol w:w="1680"/>
        <w:gridCol w:w="105"/>
        <w:gridCol w:w="1891"/>
        <w:gridCol w:w="524"/>
        <w:gridCol w:w="1135"/>
        <w:gridCol w:w="336"/>
        <w:gridCol w:w="1679"/>
        <w:gridCol w:w="91"/>
      </w:tblGrid>
      <w:tr w:rsidR="00D76691" w:rsidRPr="006D0AC9">
        <w:trPr>
          <w:trHeight w:val="1995"/>
          <w:tblCellSpacing w:w="0" w:type="dxa"/>
          <w:jc w:val="center"/>
        </w:trPr>
        <w:tc>
          <w:tcPr>
            <w:tcW w:w="9120" w:type="dxa"/>
            <w:gridSpan w:val="10"/>
            <w:vAlign w:val="center"/>
          </w:tcPr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8479D6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D76691" w:rsidRDefault="00D76691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25142B">
              <w:rPr>
                <w:rStyle w:val="2Char"/>
                <w:rFonts w:hint="eastAsia"/>
                <w:sz w:val="36"/>
                <w:szCs w:val="36"/>
              </w:rPr>
              <w:t>申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报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E32F3A">
              <w:rPr>
                <w:rStyle w:val="2Char"/>
                <w:rFonts w:hint="eastAsia"/>
                <w:sz w:val="36"/>
                <w:szCs w:val="36"/>
              </w:rPr>
              <w:t>书</w:t>
            </w:r>
          </w:p>
          <w:p w:rsidR="00041BA4" w:rsidRPr="00E32F3A" w:rsidRDefault="00041BA4" w:rsidP="00C859CB">
            <w:pPr>
              <w:jc w:val="center"/>
              <w:rPr>
                <w:rFonts w:ascii="Arial" w:eastAsia="黑体" w:hAnsi="Arial"/>
                <w:b/>
                <w:bCs/>
                <w:sz w:val="36"/>
                <w:szCs w:val="36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8479D6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C859CB">
            <w:pPr>
              <w:spacing w:before="160"/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26"/>
                <w:sz w:val="28"/>
                <w:szCs w:val="28"/>
              </w:rPr>
              <w:t>基金项目名称</w:t>
            </w:r>
            <w:r w:rsidR="009A3E2C">
              <w:rPr>
                <w:rFonts w:hint="eastAsia"/>
                <w:spacing w:val="26"/>
                <w:sz w:val="28"/>
                <w:szCs w:val="28"/>
              </w:rPr>
              <w:t>：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D76691" w:rsidP="00C859CB">
            <w:pPr>
              <w:ind w:leftChars="365" w:left="766" w:firstLineChars="300" w:firstLine="840"/>
              <w:jc w:val="left"/>
              <w:rPr>
                <w:spacing w:val="26"/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项目负责人姓名</w:t>
            </w:r>
            <w:r w:rsidR="009A3E2C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D76691" w:rsidP="00C859CB">
            <w:pPr>
              <w:ind w:firstLineChars="462" w:firstLine="1608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34"/>
                <w:sz w:val="28"/>
                <w:szCs w:val="28"/>
              </w:rPr>
              <w:t>所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在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院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系</w:t>
            </w:r>
            <w:r w:rsidR="00491E53">
              <w:rPr>
                <w:rFonts w:hint="eastAsia"/>
                <w:spacing w:val="34"/>
                <w:sz w:val="28"/>
                <w:szCs w:val="28"/>
              </w:rPr>
              <w:t>：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D76691" w:rsidP="00C859CB">
            <w:pPr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业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DD7D88" w:rsidRDefault="00D76691" w:rsidP="00C859CB">
            <w:pPr>
              <w:ind w:firstLineChars="574" w:firstLine="1607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jc w:val="left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F34C84">
              <w:rPr>
                <w:rFonts w:hint="eastAsia"/>
                <w:sz w:val="28"/>
                <w:szCs w:val="28"/>
              </w:rPr>
              <w:t>话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人</w:t>
            </w:r>
            <w:r w:rsidRPr="00F34C84">
              <w:rPr>
                <w:sz w:val="28"/>
                <w:szCs w:val="28"/>
              </w:rPr>
              <w:t>(</w:t>
            </w:r>
            <w:r w:rsidRPr="00F34C8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章</w:t>
            </w:r>
            <w:r w:rsidRPr="00F34C84">
              <w:rPr>
                <w:sz w:val="28"/>
                <w:szCs w:val="28"/>
              </w:rPr>
              <w:t>)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间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年</w:t>
            </w:r>
            <w:r w:rsidRPr="00F34C84">
              <w:rPr>
                <w:sz w:val="28"/>
                <w:szCs w:val="28"/>
                <w:u w:val="single"/>
              </w:rPr>
              <w:t xml:space="preserve">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月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日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8479D6" w:rsidRDefault="008479D6" w:rsidP="008479D6">
            <w:pPr>
              <w:jc w:val="center"/>
              <w:rPr>
                <w:rStyle w:val="2Char"/>
                <w:rFonts w:ascii="宋体" w:eastAsia="宋体" w:hAnsi="宋体"/>
                <w:b w:val="0"/>
                <w:sz w:val="28"/>
                <w:szCs w:val="28"/>
              </w:rPr>
            </w:pPr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委员会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lastRenderedPageBreak/>
              <w:t>填写说明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（此页不</w:t>
            </w:r>
            <w:r w:rsidR="004554DC">
              <w:rPr>
                <w:rFonts w:ascii="Arial" w:eastAsia="黑体" w:hAnsi="Arial" w:hint="eastAsia"/>
                <w:bCs/>
                <w:sz w:val="44"/>
                <w:szCs w:val="44"/>
              </w:rPr>
              <w:t>用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打印）</w:t>
            </w:r>
          </w:p>
          <w:p w:rsidR="008479D6" w:rsidRPr="009A55B0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一、项目申报书要按照《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A117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  <w:r w:rsidR="00A759C6">
              <w:rPr>
                <w:rFonts w:ascii="Arial" w:eastAsia="黑体" w:hAnsi="Arial" w:hint="eastAsia"/>
                <w:bCs/>
                <w:sz w:val="28"/>
                <w:szCs w:val="28"/>
              </w:rPr>
              <w:t>（大学生创新管理中心）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5A5870">
              <w:rPr>
                <w:rFonts w:ascii="Arial" w:eastAsia="黑体" w:hAnsi="Arial" w:hint="eastAsia"/>
                <w:bCs/>
                <w:spacing w:val="60"/>
                <w:kern w:val="0"/>
                <w:sz w:val="28"/>
                <w:szCs w:val="28"/>
                <w:fitText w:val="1120" w:id="1683127041"/>
              </w:rPr>
              <w:t>联系</w:t>
            </w:r>
            <w:r w:rsidRPr="005A5870">
              <w:rPr>
                <w:rFonts w:ascii="Arial" w:eastAsia="黑体" w:hAnsi="Arial" w:hint="eastAsia"/>
                <w:bCs/>
                <w:spacing w:val="7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proofErr w:type="gramStart"/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孟思杰</w:t>
            </w:r>
            <w:proofErr w:type="gramEnd"/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021-61900360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18624986731</w:t>
            </w:r>
          </w:p>
          <w:p w:rsidR="008479D6" w:rsidRPr="009A55B0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5A5870">
              <w:rPr>
                <w:rFonts w:ascii="Arial" w:eastAsia="黑体" w:hAnsi="Arial" w:hint="eastAsia"/>
                <w:bCs/>
                <w:spacing w:val="270"/>
                <w:kern w:val="0"/>
                <w:sz w:val="28"/>
                <w:szCs w:val="28"/>
                <w:fitText w:val="1120" w:id="1683128320"/>
              </w:rPr>
              <w:t>邮</w:t>
            </w:r>
            <w:r w:rsidRPr="005A5870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13262511536@163.com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P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65"/>
        </w:trPr>
        <w:tc>
          <w:tcPr>
            <w:tcW w:w="9029" w:type="dxa"/>
            <w:gridSpan w:val="9"/>
          </w:tcPr>
          <w:p w:rsidR="0017022E" w:rsidRDefault="0017022E" w:rsidP="00263C9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一、项目申报人（第一责任人）基本情况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8479D6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="008479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D76691" w:rsidRPr="009001D0" w:rsidRDefault="00D76691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 w:rsidRPr="009001D0">
              <w:rPr>
                <w:rFonts w:ascii="黑体" w:eastAsia="黑体" w:hAnsi="宋体" w:hint="eastAsia"/>
                <w:szCs w:val="21"/>
              </w:rPr>
              <w:t>（</w:t>
            </w:r>
            <w:r w:rsidR="009001D0" w:rsidRPr="009001D0">
              <w:rPr>
                <w:rFonts w:ascii="黑体" w:eastAsia="黑体" w:hAnsi="宋体" w:hint="eastAsia"/>
                <w:szCs w:val="21"/>
              </w:rPr>
              <w:t>1寸免冠照</w:t>
            </w:r>
            <w:r w:rsidRPr="009001D0">
              <w:rPr>
                <w:rFonts w:ascii="黑体" w:eastAsia="黑体" w:hAnsi="宋体" w:hint="eastAsia"/>
                <w:szCs w:val="21"/>
              </w:rPr>
              <w:t>片）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71575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71575E" w:rsidRDefault="00CE0008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95" w:type="dxa"/>
            <w:gridSpan w:val="3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71575E" w:rsidRDefault="0071575E" w:rsidP="00C859CB">
            <w:pPr>
              <w:spacing w:line="420" w:lineRule="exact"/>
              <w:rPr>
                <w:sz w:val="24"/>
              </w:rPr>
            </w:pP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37822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71" w:type="dxa"/>
            <w:gridSpan w:val="6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25"/>
        </w:trPr>
        <w:tc>
          <w:tcPr>
            <w:tcW w:w="1679" w:type="dxa"/>
            <w:gridSpan w:val="2"/>
            <w:vAlign w:val="center"/>
          </w:tcPr>
          <w:p w:rsidR="0017022E" w:rsidRDefault="0017022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</w:t>
            </w:r>
          </w:p>
        </w:tc>
        <w:tc>
          <w:tcPr>
            <w:tcW w:w="7350" w:type="dxa"/>
            <w:gridSpan w:val="7"/>
            <w:vAlign w:val="center"/>
          </w:tcPr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 w:val="restart"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承担工作</w:t>
            </w: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4C1F7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75"/>
        </w:trPr>
        <w:tc>
          <w:tcPr>
            <w:tcW w:w="1679" w:type="dxa"/>
            <w:gridSpan w:val="2"/>
            <w:vMerge w:val="restart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指导导师</w:t>
            </w:r>
          </w:p>
        </w:tc>
        <w:tc>
          <w:tcPr>
            <w:tcW w:w="1680" w:type="dxa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职称（职务）</w:t>
            </w:r>
          </w:p>
        </w:tc>
        <w:tc>
          <w:tcPr>
            <w:tcW w:w="315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B829E9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32"/>
        </w:trPr>
        <w:tc>
          <w:tcPr>
            <w:tcW w:w="1679" w:type="dxa"/>
            <w:gridSpan w:val="2"/>
            <w:vMerge/>
            <w:vAlign w:val="center"/>
          </w:tcPr>
          <w:p w:rsidR="00B829E9" w:rsidRDefault="00B829E9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343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50"/>
        </w:trPr>
        <w:tc>
          <w:tcPr>
            <w:tcW w:w="9029" w:type="dxa"/>
            <w:gridSpan w:val="9"/>
          </w:tcPr>
          <w:p w:rsidR="00B2343D" w:rsidRDefault="00B2343D" w:rsidP="00C859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</w:t>
            </w:r>
            <w:r w:rsidR="003E099C">
              <w:rPr>
                <w:rFonts w:eastAsia="黑体" w:hint="eastAsia"/>
                <w:sz w:val="28"/>
              </w:rPr>
              <w:t>立项依据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937"/>
        </w:trPr>
        <w:tc>
          <w:tcPr>
            <w:tcW w:w="9029" w:type="dxa"/>
            <w:gridSpan w:val="9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项目主要研究内容（包括：</w:t>
            </w:r>
            <w:r w:rsidR="0027743A">
              <w:rPr>
                <w:rFonts w:hint="eastAsia"/>
                <w:sz w:val="24"/>
              </w:rPr>
              <w:t>研究意义、国内外研究现状、</w:t>
            </w:r>
            <w:r>
              <w:rPr>
                <w:rFonts w:hint="eastAsia"/>
                <w:sz w:val="24"/>
              </w:rPr>
              <w:t>主要问题、关键技术、解决方案、创新点</w:t>
            </w:r>
            <w:r w:rsidR="0027743A">
              <w:rPr>
                <w:rFonts w:hint="eastAsia"/>
                <w:sz w:val="24"/>
              </w:rPr>
              <w:t>和主要参考文献</w:t>
            </w:r>
            <w:r>
              <w:rPr>
                <w:rFonts w:hint="eastAsia"/>
                <w:sz w:val="24"/>
              </w:rPr>
              <w:t>等</w:t>
            </w:r>
            <w:r w:rsidR="00EC615E">
              <w:rPr>
                <w:rFonts w:hint="eastAsia"/>
                <w:sz w:val="24"/>
              </w:rPr>
              <w:t>，可附页说明</w:t>
            </w:r>
            <w:r>
              <w:rPr>
                <w:rFonts w:hint="eastAsia"/>
                <w:sz w:val="24"/>
              </w:rPr>
              <w:t>）：</w:t>
            </w: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B73BE0" w:rsidRDefault="00B73BE0" w:rsidP="004E6794">
            <w:pPr>
              <w:spacing w:beforeLines="50"/>
              <w:rPr>
                <w:sz w:val="24"/>
              </w:rPr>
            </w:pPr>
          </w:p>
          <w:p w:rsidR="00D21A90" w:rsidRDefault="00D21A90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Default="00813E4B" w:rsidP="004E6794">
            <w:pPr>
              <w:spacing w:beforeLines="50"/>
              <w:rPr>
                <w:sz w:val="24"/>
              </w:rPr>
            </w:pPr>
          </w:p>
          <w:p w:rsidR="00813E4B" w:rsidRPr="00813E4B" w:rsidRDefault="00813E4B" w:rsidP="004E6794">
            <w:pPr>
              <w:spacing w:beforeLines="50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71"/>
        </w:trPr>
        <w:tc>
          <w:tcPr>
            <w:tcW w:w="9029" w:type="dxa"/>
            <w:gridSpan w:val="9"/>
          </w:tcPr>
          <w:p w:rsidR="003E099C" w:rsidRDefault="003E099C" w:rsidP="00995CB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</w:t>
            </w:r>
            <w:r w:rsidRPr="003E099C">
              <w:rPr>
                <w:rFonts w:eastAsia="黑体" w:hint="eastAsia"/>
                <w:sz w:val="28"/>
              </w:rPr>
              <w:t>项目时间进度安排和预算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时间节点</w:t>
            </w: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阶段目标（阶段考核指标）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813E4B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7014" w:type="dxa"/>
            <w:gridSpan w:val="7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经费合计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 w:rsidTr="004E679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65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简要预算</w:t>
            </w:r>
          </w:p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</w:tc>
      </w:tr>
      <w:tr w:rsidR="001A11A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9029" w:type="dxa"/>
            <w:gridSpan w:val="9"/>
            <w:vAlign w:val="center"/>
          </w:tcPr>
          <w:p w:rsidR="001A11AF" w:rsidRPr="003E099C" w:rsidRDefault="003E099C" w:rsidP="007D1BA0">
            <w:pPr>
              <w:rPr>
                <w:rFonts w:ascii="黑体" w:eastAsia="黑体"/>
                <w:sz w:val="24"/>
              </w:rPr>
            </w:pPr>
            <w:r w:rsidRPr="003E099C">
              <w:rPr>
                <w:rFonts w:eastAsia="黑体" w:hint="eastAsia"/>
                <w:sz w:val="28"/>
              </w:rPr>
              <w:t>四、</w:t>
            </w:r>
            <w:r w:rsidR="001A11AF" w:rsidRPr="003E099C">
              <w:rPr>
                <w:rFonts w:eastAsia="黑体" w:hint="eastAsia"/>
                <w:sz w:val="28"/>
              </w:rPr>
              <w:t>项目</w:t>
            </w:r>
            <w:r w:rsidR="007D1BA0">
              <w:rPr>
                <w:rFonts w:eastAsia="黑体" w:hint="eastAsia"/>
                <w:sz w:val="28"/>
              </w:rPr>
              <w:t>预期</w:t>
            </w:r>
            <w:r w:rsidR="001A11AF" w:rsidRPr="003E099C">
              <w:rPr>
                <w:rFonts w:eastAsia="黑体" w:hint="eastAsia"/>
                <w:sz w:val="28"/>
              </w:rPr>
              <w:t>成果</w:t>
            </w:r>
            <w:r w:rsidR="001A11AF" w:rsidRPr="003E099C">
              <w:rPr>
                <w:rFonts w:eastAsia="黑体" w:hint="eastAsia"/>
                <w:sz w:val="28"/>
              </w:rPr>
              <w:t>/</w:t>
            </w:r>
            <w:r w:rsidR="001A11AF" w:rsidRPr="003E099C">
              <w:rPr>
                <w:rFonts w:eastAsia="黑体" w:hint="eastAsia"/>
                <w:sz w:val="28"/>
              </w:rPr>
              <w:t>考核指标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75"/>
        </w:trPr>
        <w:tc>
          <w:tcPr>
            <w:tcW w:w="1474" w:type="dxa"/>
            <w:vAlign w:val="center"/>
          </w:tcPr>
          <w:p w:rsidR="0038310C" w:rsidRPr="0038310C" w:rsidRDefault="007D1BA0" w:rsidP="00684B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 w:rsidR="00684B82">
              <w:rPr>
                <w:rFonts w:hint="eastAsia"/>
                <w:sz w:val="24"/>
              </w:rPr>
              <w:t>通过标记“</w:t>
            </w:r>
            <w:r w:rsidR="00684B82">
              <w:rPr>
                <w:rFonts w:ascii="宋体" w:hAnsi="宋体" w:hint="eastAsia"/>
                <w:sz w:val="24"/>
              </w:rPr>
              <w:t>■</w:t>
            </w:r>
            <w:r w:rsidR="00684B82"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选择预期成果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考核指标</w:t>
            </w:r>
          </w:p>
        </w:tc>
        <w:tc>
          <w:tcPr>
            <w:tcW w:w="7555" w:type="dxa"/>
            <w:gridSpan w:val="8"/>
            <w:vAlign w:val="center"/>
          </w:tcPr>
          <w:p w:rsidR="00D76691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论文论著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新产品（或农业新品种）</w:t>
            </w:r>
          </w:p>
          <w:p w:rsidR="00943215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新装置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新技术（新方法、新工艺）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计算机软件</w:t>
            </w:r>
          </w:p>
          <w:p w:rsidR="00D76691" w:rsidRPr="0027743A" w:rsidRDefault="005A652B" w:rsidP="00C859CB">
            <w:pPr>
              <w:rPr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其他</w:t>
            </w:r>
            <w:r w:rsidR="0038310C">
              <w:rPr>
                <w:rFonts w:hint="eastAsia"/>
                <w:sz w:val="24"/>
              </w:rPr>
              <w:t>：</w:t>
            </w:r>
            <w:r w:rsidR="0038310C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C859C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42"/>
        </w:trPr>
        <w:tc>
          <w:tcPr>
            <w:tcW w:w="9029" w:type="dxa"/>
            <w:gridSpan w:val="9"/>
          </w:tcPr>
          <w:p w:rsidR="00C859CB" w:rsidRPr="00941E46" w:rsidRDefault="003E099C" w:rsidP="00C859CB">
            <w:pPr>
              <w:rPr>
                <w:rFonts w:eastAsia="黑体"/>
                <w:sz w:val="28"/>
              </w:rPr>
            </w:pPr>
            <w:r w:rsidRPr="00941E46">
              <w:rPr>
                <w:rFonts w:eastAsia="黑体" w:hint="eastAsia"/>
                <w:sz w:val="28"/>
              </w:rPr>
              <w:t>五、</w:t>
            </w:r>
            <w:r w:rsidR="00C859CB" w:rsidRPr="00941E46">
              <w:rPr>
                <w:rFonts w:eastAsia="黑体" w:hint="eastAsia"/>
                <w:sz w:val="28"/>
              </w:rPr>
              <w:t>审批情况</w:t>
            </w:r>
          </w:p>
        </w:tc>
      </w:tr>
      <w:tr w:rsidR="00BE2EDF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813E4B" w:rsidRDefault="00813E4B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</w:t>
            </w:r>
            <w:r w:rsidR="00FA7252">
              <w:rPr>
                <w:rFonts w:ascii="宋体" w:hAnsi="宋体" w:hint="eastAsia"/>
                <w:sz w:val="24"/>
              </w:rPr>
              <w:t>师</w:t>
            </w:r>
          </w:p>
          <w:p w:rsidR="00BE2EDF" w:rsidRPr="00BE2EDF" w:rsidRDefault="00BE2EDF" w:rsidP="00813E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555" w:type="dxa"/>
            <w:gridSpan w:val="8"/>
            <w:vAlign w:val="center"/>
          </w:tcPr>
          <w:p w:rsidR="00BE2EDF" w:rsidRDefault="00BE2EDF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FF1C4A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813E4B" w:rsidP="00AA366B">
            <w:pPr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BE2EDF" w:rsidRPr="00BE2EDF">
              <w:rPr>
                <w:rFonts w:ascii="宋体" w:hAnsi="宋体" w:hint="eastAsia"/>
                <w:sz w:val="24"/>
              </w:rPr>
              <w:t>签名：</w:t>
            </w:r>
          </w:p>
          <w:p w:rsidR="00BE2EDF" w:rsidRPr="00BE2EDF" w:rsidRDefault="00BE2EDF" w:rsidP="00922A52">
            <w:pPr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4E6794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4E6794" w:rsidRDefault="004E6794" w:rsidP="00B2343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="00545E6E">
              <w:rPr>
                <w:rFonts w:ascii="宋体" w:hAnsi="宋体" w:hint="eastAsia"/>
                <w:sz w:val="24"/>
              </w:rPr>
              <w:t>小组</w:t>
            </w:r>
            <w:r>
              <w:rPr>
                <w:rFonts w:ascii="宋体" w:hAnsi="宋体" w:hint="eastAsia"/>
                <w:sz w:val="24"/>
              </w:rPr>
              <w:t xml:space="preserve"> 评审意见</w:t>
            </w:r>
          </w:p>
        </w:tc>
        <w:tc>
          <w:tcPr>
            <w:tcW w:w="7555" w:type="dxa"/>
            <w:gridSpan w:val="8"/>
            <w:vAlign w:val="center"/>
          </w:tcPr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E6794" w:rsidRDefault="004E6794" w:rsidP="004E6794">
            <w:pPr>
              <w:rPr>
                <w:rFonts w:ascii="宋体" w:hAnsi="宋体" w:hint="eastAsia"/>
                <w:sz w:val="24"/>
              </w:rPr>
            </w:pPr>
          </w:p>
          <w:p w:rsidR="004E6794" w:rsidRDefault="004E6794" w:rsidP="004E6794">
            <w:pPr>
              <w:ind w:firstLineChars="600" w:firstLine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专家组成员签字:</w:t>
            </w: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545E6E">
              <w:rPr>
                <w:rFonts w:ascii="宋体" w:hAnsi="宋体" w:hint="eastAsia"/>
                <w:sz w:val="24"/>
              </w:rPr>
              <w:t xml:space="preserve"> </w:t>
            </w: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324AB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74"/>
        </w:trPr>
        <w:tc>
          <w:tcPr>
            <w:tcW w:w="1474" w:type="dxa"/>
            <w:vAlign w:val="center"/>
          </w:tcPr>
          <w:p w:rsidR="00D324AB" w:rsidRPr="00BE2EDF" w:rsidRDefault="00D324AB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55" w:type="dxa"/>
            <w:gridSpan w:val="8"/>
            <w:vAlign w:val="center"/>
          </w:tcPr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B6419" w:rsidRDefault="00AB6419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1C4A" w:rsidRDefault="00D324AB" w:rsidP="00AA366B">
            <w:pPr>
              <w:wordWrap w:val="0"/>
              <w:ind w:left="3360" w:right="132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学院公章：</w:t>
            </w:r>
          </w:p>
          <w:p w:rsidR="00AB6419" w:rsidRPr="00BE2EDF" w:rsidRDefault="00D324AB" w:rsidP="00AA366B">
            <w:pPr>
              <w:ind w:left="336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37597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412"/>
        </w:trPr>
        <w:tc>
          <w:tcPr>
            <w:tcW w:w="1474" w:type="dxa"/>
            <w:vAlign w:val="center"/>
          </w:tcPr>
          <w:p w:rsidR="00637597" w:rsidRPr="00BE2EDF" w:rsidRDefault="007D244A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637597" w:rsidRPr="00BE2E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55" w:type="dxa"/>
            <w:gridSpan w:val="8"/>
            <w:vAlign w:val="center"/>
          </w:tcPr>
          <w:p w:rsidR="00637597" w:rsidRDefault="00637597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3E099C" w:rsidRDefault="003E099C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759C6" w:rsidRDefault="00A759C6" w:rsidP="00B2343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37597" w:rsidRDefault="007D244A" w:rsidP="007D244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4E2D50">
              <w:rPr>
                <w:rFonts w:hint="eastAsia"/>
                <w:sz w:val="24"/>
              </w:rPr>
              <w:t>骆肇荛大学生科技创新基金</w:t>
            </w:r>
            <w:r w:rsidR="00637597">
              <w:rPr>
                <w:rFonts w:ascii="宋体" w:hAnsi="宋体" w:hint="eastAsia"/>
                <w:sz w:val="24"/>
              </w:rPr>
              <w:t>管委会</w:t>
            </w:r>
          </w:p>
          <w:p w:rsidR="00637597" w:rsidRPr="00BE2EDF" w:rsidRDefault="007D244A" w:rsidP="007D244A">
            <w:pPr>
              <w:tabs>
                <w:tab w:val="left" w:pos="7238"/>
              </w:tabs>
              <w:wordWrap w:val="0"/>
              <w:ind w:right="480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637597" w:rsidRPr="00BE2ED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625244">
        <w:rPr>
          <w:rFonts w:hint="eastAsia"/>
        </w:rPr>
        <w:t>申请书</w:t>
      </w:r>
      <w:r>
        <w:rPr>
          <w:rFonts w:hint="eastAsia"/>
        </w:rPr>
        <w:t>一式</w:t>
      </w:r>
      <w:r w:rsidR="002E7E04">
        <w:rPr>
          <w:rFonts w:hint="eastAsia"/>
        </w:rPr>
        <w:t>两</w:t>
      </w:r>
      <w:r>
        <w:rPr>
          <w:rFonts w:hint="eastAsia"/>
        </w:rPr>
        <w:t>份</w:t>
      </w:r>
    </w:p>
    <w:sectPr w:rsidR="004418E4" w:rsidRPr="00BE2EDF" w:rsidSect="00334A93">
      <w:footerReference w:type="even" r:id="rId7"/>
      <w:footerReference w:type="default" r:id="rId8"/>
      <w:headerReference w:type="first" r:id="rId9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70" w:rsidRDefault="005A5870">
      <w:r>
        <w:separator/>
      </w:r>
    </w:p>
  </w:endnote>
  <w:endnote w:type="continuationSeparator" w:id="0">
    <w:p w:rsidR="005A5870" w:rsidRDefault="005A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ED" w:rsidRDefault="00A86C96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2" w:rsidRDefault="00A86C96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B82">
      <w:rPr>
        <w:rStyle w:val="a5"/>
        <w:noProof/>
      </w:rPr>
      <w:t>- 4 -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70" w:rsidRDefault="005A5870">
      <w:r>
        <w:separator/>
      </w:r>
    </w:p>
  </w:footnote>
  <w:footnote w:type="continuationSeparator" w:id="0">
    <w:p w:rsidR="005A5870" w:rsidRDefault="005A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5BF"/>
    <w:multiLevelType w:val="hybridMultilevel"/>
    <w:tmpl w:val="400A2AB4"/>
    <w:lvl w:ilvl="0" w:tplc="3EA48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00657B"/>
    <w:multiLevelType w:val="hybridMultilevel"/>
    <w:tmpl w:val="032C189E"/>
    <w:lvl w:ilvl="0" w:tplc="047097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F5524"/>
    <w:multiLevelType w:val="singleLevel"/>
    <w:tmpl w:val="153017B6"/>
    <w:lvl w:ilvl="0">
      <w:start w:val="1"/>
      <w:numFmt w:val="japaneseCounting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69E3141"/>
    <w:multiLevelType w:val="hybridMultilevel"/>
    <w:tmpl w:val="ABDA6836"/>
    <w:lvl w:ilvl="0" w:tplc="0AFA9C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BA7E4D"/>
    <w:multiLevelType w:val="hybridMultilevel"/>
    <w:tmpl w:val="3216F012"/>
    <w:lvl w:ilvl="0" w:tplc="39F4C9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5F4B7A"/>
    <w:multiLevelType w:val="hybridMultilevel"/>
    <w:tmpl w:val="7308696A"/>
    <w:lvl w:ilvl="0" w:tplc="5138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C95B0F"/>
    <w:multiLevelType w:val="hybridMultilevel"/>
    <w:tmpl w:val="573E6774"/>
    <w:lvl w:ilvl="0" w:tplc="B43AAB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171DFA"/>
    <w:multiLevelType w:val="hybridMultilevel"/>
    <w:tmpl w:val="A4909D3C"/>
    <w:lvl w:ilvl="0" w:tplc="1A2EDBC4">
      <w:start w:val="5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A65175"/>
    <w:multiLevelType w:val="singleLevel"/>
    <w:tmpl w:val="55E25472"/>
    <w:lvl w:ilvl="0">
      <w:start w:val="1"/>
      <w:numFmt w:val="japaneseCounting"/>
      <w:lvlText w:val="%1、"/>
      <w:lvlJc w:val="left"/>
      <w:pPr>
        <w:tabs>
          <w:tab w:val="num" w:pos="331"/>
        </w:tabs>
        <w:ind w:left="331" w:hanging="480"/>
      </w:pPr>
      <w:rPr>
        <w:rFonts w:hint="eastAsia"/>
      </w:rPr>
    </w:lvl>
  </w:abstractNum>
  <w:abstractNum w:abstractNumId="9">
    <w:nsid w:val="70694BE2"/>
    <w:multiLevelType w:val="singleLevel"/>
    <w:tmpl w:val="9E3A8AD4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>
    <w:nsid w:val="7A6B3C65"/>
    <w:multiLevelType w:val="hybridMultilevel"/>
    <w:tmpl w:val="A63269E0"/>
    <w:lvl w:ilvl="0" w:tplc="66A8C8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F1B7E80"/>
    <w:multiLevelType w:val="hybridMultilevel"/>
    <w:tmpl w:val="BC5821CE"/>
    <w:lvl w:ilvl="0" w:tplc="127EC00A">
      <w:start w:val="1"/>
      <w:numFmt w:val="japaneseCounting"/>
      <w:lvlText w:val="%1、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207</Words>
  <Characters>1182</Characters>
  <Application>Microsoft Office Word</Application>
  <DocSecurity>0</DocSecurity>
  <Lines>9</Lines>
  <Paragraphs>2</Paragraphs>
  <ScaleCrop>false</ScaleCrop>
  <Company>mochi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 研 究 生</dc:title>
  <dc:subject/>
  <dc:creator>mochi</dc:creator>
  <cp:keywords/>
  <cp:lastModifiedBy>微软用户</cp:lastModifiedBy>
  <cp:revision>15</cp:revision>
  <cp:lastPrinted>2008-04-13T11:43:00Z</cp:lastPrinted>
  <dcterms:created xsi:type="dcterms:W3CDTF">2018-12-28T01:58:00Z</dcterms:created>
  <dcterms:modified xsi:type="dcterms:W3CDTF">2021-01-05T01:50:00Z</dcterms:modified>
</cp:coreProperties>
</file>